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3D1" w:rsidRDefault="001973D1" w:rsidP="001973D1">
      <w:pPr>
        <w:rPr>
          <w:rFonts w:ascii="Courier New" w:hAnsi="Courier New" w:cs="Courier New"/>
        </w:rPr>
      </w:pPr>
      <w:bookmarkStart w:id="0" w:name="_GoBack"/>
      <w:bookmarkEnd w:id="0"/>
      <w:r>
        <w:rPr>
          <w:rFonts w:ascii="Courier New" w:hAnsi="Courier New" w:cs="Courier New"/>
        </w:rPr>
        <w:t>FOR THIS AUDITION, THE PRESENTER IS REQUIRED TO THOROUGHLY RESEARCH 3 BURNING NIGERIAN ENTERTAINMENT NEWS STORIES WHICH THEY WILL AD-LIB INTO THE SPACES WITHIN THE SHOW SCRIPT IN A TOTAL PRESENTATION TIME OF 2MINS.</w:t>
      </w:r>
    </w:p>
    <w:p w:rsidR="001973D1" w:rsidRDefault="001973D1" w:rsidP="001973D1">
      <w:pPr>
        <w:rPr>
          <w:rFonts w:ascii="Courier New" w:hAnsi="Courier New" w:cs="Courier New"/>
        </w:rPr>
      </w:pPr>
      <w:r>
        <w:rPr>
          <w:rFonts w:ascii="Courier New" w:hAnsi="Courier New" w:cs="Courier New"/>
        </w:rPr>
        <w:t>(THIS IS TO TEST YOUR GRASP ON ENTERTAINMENT NEWS STORIES AS WELL AS YOUR ABILITY TO CRUNCH DOWN INFORMATION FLUIDLY IN AN ARTICULATE AND AUTHORITATIVE FASHION)</w:t>
      </w:r>
    </w:p>
    <w:p w:rsidR="001973D1" w:rsidRDefault="001973D1" w:rsidP="001973D1">
      <w:pPr>
        <w:rPr>
          <w:rFonts w:ascii="Courier New" w:hAnsi="Courier New" w:cs="Courier New"/>
        </w:rPr>
      </w:pPr>
      <w:r w:rsidRPr="00B9026E">
        <w:rPr>
          <w:rFonts w:ascii="Courier New" w:hAnsi="Courier New" w:cs="Courier New"/>
          <w:color w:val="FF0000"/>
        </w:rPr>
        <w:t xml:space="preserve">NO FAKE ACCENTS PLEASE, BE </w:t>
      </w:r>
      <w:proofErr w:type="gramStart"/>
      <w:r w:rsidRPr="00B9026E">
        <w:rPr>
          <w:rFonts w:ascii="Courier New" w:hAnsi="Courier New" w:cs="Courier New"/>
          <w:color w:val="FF0000"/>
        </w:rPr>
        <w:t>YOURSELF</w:t>
      </w:r>
      <w:proofErr w:type="gramEnd"/>
      <w:r w:rsidRPr="00B9026E">
        <w:rPr>
          <w:rFonts w:ascii="Courier New" w:hAnsi="Courier New" w:cs="Courier New"/>
          <w:color w:val="FF0000"/>
        </w:rPr>
        <w:t xml:space="preserve">! </w:t>
      </w:r>
    </w:p>
    <w:tbl>
      <w:tblPr>
        <w:tblStyle w:val="TableGrid"/>
        <w:tblW w:w="9626" w:type="dxa"/>
        <w:tblLook w:val="04A0" w:firstRow="1" w:lastRow="0" w:firstColumn="1" w:lastColumn="0" w:noHBand="0" w:noVBand="1"/>
      </w:tblPr>
      <w:tblGrid>
        <w:gridCol w:w="9626"/>
      </w:tblGrid>
      <w:tr w:rsidR="001973D1" w:rsidTr="0000472C">
        <w:trPr>
          <w:trHeight w:val="5957"/>
        </w:trPr>
        <w:tc>
          <w:tcPr>
            <w:tcW w:w="9626" w:type="dxa"/>
          </w:tcPr>
          <w:p w:rsidR="001973D1" w:rsidRDefault="001973D1" w:rsidP="0000472C">
            <w:pPr>
              <w:rPr>
                <w:rFonts w:cs="Courier New"/>
                <w:sz w:val="28"/>
                <w:szCs w:val="28"/>
              </w:rPr>
            </w:pPr>
          </w:p>
          <w:p w:rsidR="001973D1" w:rsidRPr="00404CEC" w:rsidRDefault="001973D1" w:rsidP="0000472C">
            <w:pPr>
              <w:rPr>
                <w:rFonts w:cs="Courier New"/>
                <w:sz w:val="28"/>
                <w:szCs w:val="28"/>
              </w:rPr>
            </w:pPr>
            <w:r w:rsidRPr="00404CEC">
              <w:rPr>
                <w:rFonts w:cs="Courier New"/>
                <w:sz w:val="28"/>
                <w:szCs w:val="28"/>
              </w:rPr>
              <w:t>WELCOME TO AFRICA’S NUMERO UNO CELEBRITY AND ENTERTAIMENT NEWS SHOW, EL NOW WHERE WE DROP IT LIKE IT’S HOT EVERY SINGLE DAY OF THE WEEK. YOU’RE RIGHT ON TIME FOR YOUR DAILY DOSE, I’M ….</w:t>
            </w:r>
            <w:r>
              <w:rPr>
                <w:rFonts w:cs="Courier New"/>
                <w:sz w:val="28"/>
                <w:szCs w:val="28"/>
              </w:rPr>
              <w:br/>
            </w:r>
          </w:p>
          <w:p w:rsidR="001973D1" w:rsidRPr="00404CEC" w:rsidRDefault="001973D1" w:rsidP="0000472C">
            <w:pPr>
              <w:rPr>
                <w:rFonts w:cs="Courier New"/>
                <w:sz w:val="28"/>
                <w:szCs w:val="28"/>
              </w:rPr>
            </w:pPr>
            <w:r w:rsidRPr="00404CEC">
              <w:rPr>
                <w:rFonts w:cs="Courier New"/>
                <w:sz w:val="28"/>
                <w:szCs w:val="28"/>
              </w:rPr>
              <w:t>TODAY THE 11</w:t>
            </w:r>
            <w:r w:rsidRPr="00404CEC">
              <w:rPr>
                <w:rFonts w:cs="Courier New"/>
                <w:sz w:val="28"/>
                <w:szCs w:val="28"/>
                <w:vertAlign w:val="superscript"/>
              </w:rPr>
              <w:t>TH</w:t>
            </w:r>
            <w:r w:rsidRPr="00404CEC">
              <w:rPr>
                <w:rFonts w:cs="Courier New"/>
                <w:sz w:val="28"/>
                <w:szCs w:val="28"/>
              </w:rPr>
              <w:t xml:space="preserve"> OF JULY IS WORLD POPULATION DAY WHEN WE KEEP COUNT</w:t>
            </w:r>
            <w:r>
              <w:rPr>
                <w:rFonts w:cs="Courier New"/>
                <w:sz w:val="28"/>
                <w:szCs w:val="28"/>
              </w:rPr>
              <w:t xml:space="preserve"> OF, </w:t>
            </w:r>
            <w:r w:rsidRPr="00404CEC">
              <w:rPr>
                <w:rFonts w:cs="Courier New"/>
                <w:sz w:val="28"/>
                <w:szCs w:val="28"/>
              </w:rPr>
              <w:t xml:space="preserve">APPRECIATE </w:t>
            </w:r>
            <w:r>
              <w:rPr>
                <w:rFonts w:cs="Courier New"/>
                <w:sz w:val="28"/>
                <w:szCs w:val="28"/>
              </w:rPr>
              <w:t xml:space="preserve">AND </w:t>
            </w:r>
            <w:r w:rsidRPr="00404CEC">
              <w:rPr>
                <w:rFonts w:cs="Courier New"/>
                <w:sz w:val="28"/>
                <w:szCs w:val="28"/>
              </w:rPr>
              <w:t xml:space="preserve">CELEBRATE OUR FELLOW INHABITANTS OF THIS GROWING 7 BILLION-MAN PLANET. </w:t>
            </w:r>
            <w:r>
              <w:rPr>
                <w:rFonts w:cs="Courier New"/>
                <w:sz w:val="28"/>
                <w:szCs w:val="28"/>
              </w:rPr>
              <w:br/>
            </w:r>
          </w:p>
          <w:p w:rsidR="001973D1" w:rsidRPr="00404CEC" w:rsidRDefault="001973D1" w:rsidP="0000472C">
            <w:pPr>
              <w:rPr>
                <w:rFonts w:cs="Courier New"/>
                <w:sz w:val="28"/>
                <w:szCs w:val="28"/>
              </w:rPr>
            </w:pPr>
            <w:r w:rsidRPr="00404CEC">
              <w:rPr>
                <w:rFonts w:cs="Courier New"/>
                <w:sz w:val="28"/>
                <w:szCs w:val="28"/>
              </w:rPr>
              <w:t>TECHNICALLY THAT’S A LOT OF PEOPLE SHARING MY AIR BUT HEY, I’M SLOWLY BUT SURELY LEARNING HOW TO BE A GIVING SOUL. MORE ON POPULATION DAY LATER IN THE SHOW, BUT FIRST LET’S DIG INTO THE EL NOW NEWS.</w:t>
            </w:r>
            <w:r>
              <w:rPr>
                <w:rFonts w:cs="Courier New"/>
                <w:sz w:val="28"/>
                <w:szCs w:val="28"/>
              </w:rPr>
              <w:br/>
            </w:r>
          </w:p>
          <w:p w:rsidR="001973D1" w:rsidRPr="00404CEC" w:rsidRDefault="001973D1" w:rsidP="0000472C">
            <w:pPr>
              <w:rPr>
                <w:rFonts w:cs="Courier New"/>
                <w:sz w:val="28"/>
                <w:szCs w:val="28"/>
              </w:rPr>
            </w:pPr>
            <w:r w:rsidRPr="00404CEC">
              <w:rPr>
                <w:rFonts w:cs="Courier New"/>
                <w:sz w:val="28"/>
                <w:szCs w:val="28"/>
              </w:rPr>
              <w:t>STARTING OFF WITH…</w:t>
            </w:r>
            <w:r>
              <w:rPr>
                <w:rFonts w:cs="Courier New"/>
                <w:sz w:val="28"/>
                <w:szCs w:val="28"/>
              </w:rPr>
              <w:br/>
            </w:r>
          </w:p>
          <w:p w:rsidR="001973D1" w:rsidRPr="00404CEC" w:rsidRDefault="001973D1" w:rsidP="0000472C">
            <w:pPr>
              <w:rPr>
                <w:rFonts w:cs="Courier New"/>
                <w:sz w:val="28"/>
                <w:szCs w:val="28"/>
              </w:rPr>
            </w:pPr>
            <w:r w:rsidRPr="00404CEC">
              <w:rPr>
                <w:rFonts w:cs="Courier New"/>
                <w:sz w:val="28"/>
                <w:szCs w:val="28"/>
              </w:rPr>
              <w:t>NEXT UP ON THE NEWS…</w:t>
            </w:r>
            <w:r>
              <w:rPr>
                <w:rFonts w:cs="Courier New"/>
                <w:sz w:val="28"/>
                <w:szCs w:val="28"/>
              </w:rPr>
              <w:br/>
            </w:r>
          </w:p>
          <w:p w:rsidR="001973D1" w:rsidRPr="00404CEC" w:rsidRDefault="001973D1" w:rsidP="0000472C">
            <w:pPr>
              <w:rPr>
                <w:rFonts w:cs="Courier New"/>
                <w:sz w:val="28"/>
                <w:szCs w:val="28"/>
              </w:rPr>
            </w:pPr>
            <w:r w:rsidRPr="00404CEC">
              <w:rPr>
                <w:rFonts w:cs="Courier New"/>
                <w:sz w:val="28"/>
                <w:szCs w:val="28"/>
              </w:rPr>
              <w:t>AND FINALLY…</w:t>
            </w:r>
            <w:r>
              <w:rPr>
                <w:rFonts w:cs="Courier New"/>
                <w:sz w:val="28"/>
                <w:szCs w:val="28"/>
              </w:rPr>
              <w:br/>
            </w:r>
          </w:p>
          <w:p w:rsidR="001973D1" w:rsidRPr="00404CEC" w:rsidRDefault="001973D1" w:rsidP="0000472C">
            <w:pPr>
              <w:rPr>
                <w:rFonts w:cs="Courier New"/>
                <w:sz w:val="28"/>
                <w:szCs w:val="28"/>
              </w:rPr>
            </w:pPr>
            <w:r w:rsidRPr="00404CEC">
              <w:rPr>
                <w:rFonts w:cs="Courier New"/>
                <w:sz w:val="28"/>
                <w:szCs w:val="28"/>
              </w:rPr>
              <w:t xml:space="preserve">WELL THAT WRAPS UP THE NEWS ON EL NOW. </w:t>
            </w:r>
            <w:r>
              <w:rPr>
                <w:rFonts w:cs="Courier New"/>
                <w:sz w:val="28"/>
                <w:szCs w:val="28"/>
              </w:rPr>
              <w:t xml:space="preserve">MAKE SURE TO CHECK IN WITH US ON TWITTER @EL_NOWTV FOR MORE OF THAT CELEB JUICE. AFTER THE BREAK </w:t>
            </w:r>
            <w:r w:rsidRPr="00404CEC">
              <w:rPr>
                <w:rFonts w:cs="Courier New"/>
                <w:sz w:val="28"/>
                <w:szCs w:val="28"/>
              </w:rPr>
              <w:t xml:space="preserve">IT’S </w:t>
            </w:r>
            <w:r w:rsidRPr="00B9026E">
              <w:rPr>
                <w:rFonts w:cs="Courier New"/>
                <w:i/>
                <w:sz w:val="28"/>
                <w:szCs w:val="28"/>
              </w:rPr>
              <w:t>THIS DAY IN HISTORY</w:t>
            </w:r>
            <w:r w:rsidRPr="00404CEC">
              <w:rPr>
                <w:rFonts w:cs="Courier New"/>
                <w:sz w:val="28"/>
                <w:szCs w:val="28"/>
              </w:rPr>
              <w:t>. KEEP IT LOCKED!</w:t>
            </w:r>
          </w:p>
          <w:p w:rsidR="001973D1" w:rsidRDefault="001973D1" w:rsidP="0000472C">
            <w:pPr>
              <w:rPr>
                <w:rFonts w:cs="Courier New"/>
                <w:sz w:val="28"/>
                <w:szCs w:val="28"/>
              </w:rPr>
            </w:pPr>
          </w:p>
        </w:tc>
      </w:tr>
    </w:tbl>
    <w:p w:rsidR="001973D1" w:rsidRDefault="001973D1" w:rsidP="001973D1">
      <w:pPr>
        <w:rPr>
          <w:rFonts w:cs="Courier New"/>
          <w:b/>
          <w:sz w:val="28"/>
          <w:szCs w:val="28"/>
        </w:rPr>
      </w:pPr>
    </w:p>
    <w:p w:rsidR="001973D1" w:rsidRPr="00A35315" w:rsidRDefault="001973D1" w:rsidP="00A35315"/>
    <w:sectPr w:rsidR="001973D1" w:rsidRPr="00A35315" w:rsidSect="00A35315">
      <w:headerReference w:type="default" r:id="rId8"/>
      <w:footerReference w:type="default" r:id="rId9"/>
      <w:pgSz w:w="12240" w:h="15840"/>
      <w:pgMar w:top="184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3DA" w:rsidRDefault="003663DA" w:rsidP="009428F6">
      <w:pPr>
        <w:spacing w:after="0" w:line="240" w:lineRule="auto"/>
      </w:pPr>
      <w:r>
        <w:separator/>
      </w:r>
    </w:p>
  </w:endnote>
  <w:endnote w:type="continuationSeparator" w:id="0">
    <w:p w:rsidR="003663DA" w:rsidRDefault="003663DA" w:rsidP="00942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4D3" w:rsidRDefault="009914D3">
    <w:pPr>
      <w:pStyle w:val="Footer"/>
      <w:jc w:val="right"/>
    </w:pPr>
  </w:p>
  <w:p w:rsidR="009914D3" w:rsidRDefault="009914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3DA" w:rsidRDefault="003663DA" w:rsidP="009428F6">
      <w:pPr>
        <w:spacing w:after="0" w:line="240" w:lineRule="auto"/>
      </w:pPr>
      <w:r>
        <w:separator/>
      </w:r>
    </w:p>
  </w:footnote>
  <w:footnote w:type="continuationSeparator" w:id="0">
    <w:p w:rsidR="003663DA" w:rsidRDefault="003663DA" w:rsidP="009428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15" w:rsidRDefault="00A35315" w:rsidP="00DE32BF">
    <w:pPr>
      <w:pStyle w:val="Header"/>
      <w:tabs>
        <w:tab w:val="clear" w:pos="4680"/>
        <w:tab w:val="clear" w:pos="9360"/>
        <w:tab w:val="left" w:pos="2245"/>
      </w:tabs>
      <w:jc w:val="center"/>
    </w:pPr>
    <w:r>
      <w:rPr>
        <w:noProof/>
        <w:lang w:val="en-US" w:eastAsia="en-US"/>
      </w:rPr>
      <w:drawing>
        <wp:inline distT="0" distB="0" distL="0" distR="0" wp14:anchorId="1EE8831A" wp14:editId="58FA43C7">
          <wp:extent cx="988060" cy="685800"/>
          <wp:effectExtent l="19050" t="19050" r="21590" b="19050"/>
          <wp:docPr id="4" name="Picture 4" descr="Description: E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L-logo.jp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988060" cy="685800"/>
                  </a:xfrm>
                  <a:prstGeom prst="rect">
                    <a:avLst/>
                  </a:prstGeom>
                  <a:solidFill>
                    <a:srgbClr val="000000"/>
                  </a:solidFill>
                  <a:ln w="9525" cmpd="sng">
                    <a:solidFill>
                      <a:srgbClr val="FFFFFF"/>
                    </a:solidFill>
                    <a:miter lim="800000"/>
                    <a:headEnd/>
                    <a:tailEnd/>
                  </a:ln>
                  <a:effectLst/>
                </pic:spPr>
              </pic:pic>
            </a:graphicData>
          </a:graphic>
        </wp:inline>
      </w:drawing>
    </w:r>
  </w:p>
  <w:p w:rsidR="00DE32BF" w:rsidRDefault="00DE32BF" w:rsidP="00DE32BF">
    <w:pPr>
      <w:pStyle w:val="Header"/>
      <w:tabs>
        <w:tab w:val="clear" w:pos="4680"/>
        <w:tab w:val="clear" w:pos="9360"/>
        <w:tab w:val="left" w:pos="2245"/>
      </w:tabs>
      <w:jc w:val="center"/>
    </w:pPr>
    <w:r>
      <w:t>AUDITION SCRIPT FOR PRESENTERS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F046C"/>
    <w:multiLevelType w:val="hybridMultilevel"/>
    <w:tmpl w:val="3B0A437E"/>
    <w:lvl w:ilvl="0" w:tplc="DC007B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0F05A2A"/>
    <w:multiLevelType w:val="hybridMultilevel"/>
    <w:tmpl w:val="0A3E2D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9E576F7"/>
    <w:multiLevelType w:val="hybridMultilevel"/>
    <w:tmpl w:val="3EE41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83A"/>
    <w:rsid w:val="00000393"/>
    <w:rsid w:val="0001783A"/>
    <w:rsid w:val="000342E4"/>
    <w:rsid w:val="00086D61"/>
    <w:rsid w:val="000E7580"/>
    <w:rsid w:val="000F0031"/>
    <w:rsid w:val="00100975"/>
    <w:rsid w:val="0010143C"/>
    <w:rsid w:val="00194A30"/>
    <w:rsid w:val="001973D1"/>
    <w:rsid w:val="001B6DD9"/>
    <w:rsid w:val="001C4EE0"/>
    <w:rsid w:val="001C5686"/>
    <w:rsid w:val="001E0B5C"/>
    <w:rsid w:val="002059ED"/>
    <w:rsid w:val="002351F4"/>
    <w:rsid w:val="0025351A"/>
    <w:rsid w:val="002A5B14"/>
    <w:rsid w:val="002B065D"/>
    <w:rsid w:val="002B4FF7"/>
    <w:rsid w:val="002C4AD9"/>
    <w:rsid w:val="002F16EA"/>
    <w:rsid w:val="003315C6"/>
    <w:rsid w:val="003663DA"/>
    <w:rsid w:val="00386888"/>
    <w:rsid w:val="003B4F9B"/>
    <w:rsid w:val="003C11FB"/>
    <w:rsid w:val="003F65BD"/>
    <w:rsid w:val="00456966"/>
    <w:rsid w:val="0045787D"/>
    <w:rsid w:val="00465DFA"/>
    <w:rsid w:val="00485678"/>
    <w:rsid w:val="004A486D"/>
    <w:rsid w:val="004F0331"/>
    <w:rsid w:val="004F70C4"/>
    <w:rsid w:val="005079E3"/>
    <w:rsid w:val="005268B6"/>
    <w:rsid w:val="005C62B1"/>
    <w:rsid w:val="005D37B5"/>
    <w:rsid w:val="006120B2"/>
    <w:rsid w:val="00627F72"/>
    <w:rsid w:val="00640517"/>
    <w:rsid w:val="006569B7"/>
    <w:rsid w:val="006778BF"/>
    <w:rsid w:val="007413CD"/>
    <w:rsid w:val="00770534"/>
    <w:rsid w:val="007833AF"/>
    <w:rsid w:val="00795CF7"/>
    <w:rsid w:val="007B1DFB"/>
    <w:rsid w:val="007B5BEE"/>
    <w:rsid w:val="007C0A0C"/>
    <w:rsid w:val="007D0B13"/>
    <w:rsid w:val="007D26D8"/>
    <w:rsid w:val="007F5C19"/>
    <w:rsid w:val="00831DAC"/>
    <w:rsid w:val="008545A1"/>
    <w:rsid w:val="0086212E"/>
    <w:rsid w:val="008912C6"/>
    <w:rsid w:val="008C5890"/>
    <w:rsid w:val="009007DF"/>
    <w:rsid w:val="00903094"/>
    <w:rsid w:val="009211B4"/>
    <w:rsid w:val="009428F6"/>
    <w:rsid w:val="00963686"/>
    <w:rsid w:val="009672A3"/>
    <w:rsid w:val="009757EF"/>
    <w:rsid w:val="009914D3"/>
    <w:rsid w:val="009943FE"/>
    <w:rsid w:val="009C06F1"/>
    <w:rsid w:val="009C2561"/>
    <w:rsid w:val="009E24C6"/>
    <w:rsid w:val="00A214AF"/>
    <w:rsid w:val="00A35315"/>
    <w:rsid w:val="00A76B1F"/>
    <w:rsid w:val="00B24776"/>
    <w:rsid w:val="00B4017C"/>
    <w:rsid w:val="00B870D1"/>
    <w:rsid w:val="00BA6950"/>
    <w:rsid w:val="00BB7469"/>
    <w:rsid w:val="00C8665B"/>
    <w:rsid w:val="00C969CF"/>
    <w:rsid w:val="00CA6079"/>
    <w:rsid w:val="00CB7533"/>
    <w:rsid w:val="00D06500"/>
    <w:rsid w:val="00D43BA1"/>
    <w:rsid w:val="00D62B24"/>
    <w:rsid w:val="00D63A1D"/>
    <w:rsid w:val="00DA13F3"/>
    <w:rsid w:val="00DB60ED"/>
    <w:rsid w:val="00DD20B6"/>
    <w:rsid w:val="00DD7A34"/>
    <w:rsid w:val="00DE32BF"/>
    <w:rsid w:val="00E11EBC"/>
    <w:rsid w:val="00E34EB6"/>
    <w:rsid w:val="00E70C4E"/>
    <w:rsid w:val="00E774E5"/>
    <w:rsid w:val="00E9347E"/>
    <w:rsid w:val="00EC072E"/>
    <w:rsid w:val="00EE2BE3"/>
    <w:rsid w:val="00EE5CE2"/>
    <w:rsid w:val="00F33B12"/>
    <w:rsid w:val="00F5585C"/>
    <w:rsid w:val="00F67CC4"/>
    <w:rsid w:val="00FA13F7"/>
    <w:rsid w:val="00FC4B73"/>
    <w:rsid w:val="00FD447B"/>
    <w:rsid w:val="00FF0AEA"/>
    <w:rsid w:val="00FF35F4"/>
    <w:rsid w:val="00FF7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8F6"/>
  </w:style>
  <w:style w:type="paragraph" w:styleId="Footer">
    <w:name w:val="footer"/>
    <w:basedOn w:val="Normal"/>
    <w:link w:val="FooterChar"/>
    <w:uiPriority w:val="99"/>
    <w:unhideWhenUsed/>
    <w:rsid w:val="00942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8F6"/>
  </w:style>
  <w:style w:type="paragraph" w:styleId="BalloonText">
    <w:name w:val="Balloon Text"/>
    <w:basedOn w:val="Normal"/>
    <w:link w:val="BalloonTextChar"/>
    <w:uiPriority w:val="99"/>
    <w:semiHidden/>
    <w:unhideWhenUsed/>
    <w:rsid w:val="00942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8F6"/>
    <w:rPr>
      <w:rFonts w:ascii="Tahoma" w:hAnsi="Tahoma" w:cs="Tahoma"/>
      <w:sz w:val="16"/>
      <w:szCs w:val="16"/>
    </w:rPr>
  </w:style>
  <w:style w:type="paragraph" w:styleId="ListParagraph">
    <w:name w:val="List Paragraph"/>
    <w:basedOn w:val="Normal"/>
    <w:uiPriority w:val="34"/>
    <w:qFormat/>
    <w:rsid w:val="00100975"/>
    <w:pPr>
      <w:ind w:left="720"/>
      <w:contextualSpacing/>
    </w:pPr>
  </w:style>
  <w:style w:type="table" w:styleId="TableGrid">
    <w:name w:val="Table Grid"/>
    <w:basedOn w:val="TableNormal"/>
    <w:uiPriority w:val="59"/>
    <w:rsid w:val="001973D1"/>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8F6"/>
  </w:style>
  <w:style w:type="paragraph" w:styleId="Footer">
    <w:name w:val="footer"/>
    <w:basedOn w:val="Normal"/>
    <w:link w:val="FooterChar"/>
    <w:uiPriority w:val="99"/>
    <w:unhideWhenUsed/>
    <w:rsid w:val="00942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8F6"/>
  </w:style>
  <w:style w:type="paragraph" w:styleId="BalloonText">
    <w:name w:val="Balloon Text"/>
    <w:basedOn w:val="Normal"/>
    <w:link w:val="BalloonTextChar"/>
    <w:uiPriority w:val="99"/>
    <w:semiHidden/>
    <w:unhideWhenUsed/>
    <w:rsid w:val="00942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8F6"/>
    <w:rPr>
      <w:rFonts w:ascii="Tahoma" w:hAnsi="Tahoma" w:cs="Tahoma"/>
      <w:sz w:val="16"/>
      <w:szCs w:val="16"/>
    </w:rPr>
  </w:style>
  <w:style w:type="paragraph" w:styleId="ListParagraph">
    <w:name w:val="List Paragraph"/>
    <w:basedOn w:val="Normal"/>
    <w:uiPriority w:val="34"/>
    <w:qFormat/>
    <w:rsid w:val="00100975"/>
    <w:pPr>
      <w:ind w:left="720"/>
      <w:contextualSpacing/>
    </w:pPr>
  </w:style>
  <w:style w:type="table" w:styleId="TableGrid">
    <w:name w:val="Table Grid"/>
    <w:basedOn w:val="TableNormal"/>
    <w:uiPriority w:val="59"/>
    <w:rsid w:val="001973D1"/>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94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984</Characters>
  <Application>Microsoft Office Word</Application>
  <DocSecurity>0</DocSecurity>
  <Lines>32</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dc:creator>
  <cp:lastModifiedBy>ebonylifetv</cp:lastModifiedBy>
  <cp:revision>2</cp:revision>
  <cp:lastPrinted>2015-06-23T19:12:00Z</cp:lastPrinted>
  <dcterms:created xsi:type="dcterms:W3CDTF">2015-06-24T18:06:00Z</dcterms:created>
  <dcterms:modified xsi:type="dcterms:W3CDTF">2015-06-24T18:06:00Z</dcterms:modified>
</cp:coreProperties>
</file>